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8F2" w:rsidRDefault="004E0E2A" w:rsidP="004E0E2A">
      <w:pPr>
        <w:widowControl/>
        <w:jc w:val="left"/>
        <w:rPr>
          <w:rFonts w:ascii="宋体" w:eastAsia="宋体" w:hAnsi="宋体" w:cs="宋体" w:hint="eastAsia"/>
          <w:b/>
          <w:bCs/>
          <w:kern w:val="0"/>
          <w:sz w:val="36"/>
          <w:szCs w:val="36"/>
        </w:rPr>
      </w:pPr>
      <w:r w:rsidRPr="00A65EE9">
        <w:rPr>
          <w:rFonts w:ascii="宋体" w:eastAsia="宋体" w:hAnsi="宋体" w:cs="宋体"/>
          <w:b/>
          <w:bCs/>
          <w:kern w:val="0"/>
          <w:sz w:val="36"/>
          <w:szCs w:val="36"/>
        </w:rPr>
        <w:t>附件</w:t>
      </w:r>
    </w:p>
    <w:p w:rsidR="004E0E2A" w:rsidRPr="004E0E2A" w:rsidRDefault="004E0E2A" w:rsidP="008608F2">
      <w:pPr>
        <w:widowControl/>
        <w:jc w:val="center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A65EE9">
        <w:rPr>
          <w:rFonts w:ascii="宋体" w:eastAsia="宋体" w:hAnsi="宋体" w:cs="宋体"/>
          <w:b/>
          <w:bCs/>
          <w:kern w:val="0"/>
          <w:sz w:val="36"/>
          <w:szCs w:val="36"/>
        </w:rPr>
        <w:t>2021年度共青团实践育人工作课题选题指南</w:t>
      </w:r>
    </w:p>
    <w:p w:rsidR="004E0E2A" w:rsidRPr="004E0E2A" w:rsidRDefault="004E0E2A" w:rsidP="004E0E2A">
      <w:pPr>
        <w:widowControl/>
        <w:jc w:val="left"/>
        <w:rPr>
          <w:rFonts w:ascii="宋体" w:eastAsia="宋体" w:hAnsi="宋体" w:cs="宋体"/>
          <w:b/>
          <w:bCs/>
          <w:kern w:val="0"/>
          <w:sz w:val="36"/>
          <w:szCs w:val="36"/>
        </w:rPr>
      </w:pPr>
    </w:p>
    <w:p w:rsidR="004E0E2A" w:rsidRPr="004E0E2A" w:rsidRDefault="004E0E2A" w:rsidP="008608F2">
      <w:pPr>
        <w:widowControl/>
        <w:ind w:firstLineChars="200" w:firstLine="560"/>
        <w:jc w:val="left"/>
        <w:rPr>
          <w:rFonts w:ascii="宋体" w:eastAsia="宋体" w:hAnsi="宋体" w:cs="宋体"/>
          <w:bCs/>
          <w:kern w:val="0"/>
          <w:sz w:val="28"/>
          <w:szCs w:val="28"/>
        </w:rPr>
      </w:pPr>
      <w:r w:rsidRPr="004E0E2A">
        <w:rPr>
          <w:rFonts w:ascii="宋体" w:eastAsia="宋体" w:hAnsi="宋体" w:cs="宋体" w:hint="eastAsia"/>
          <w:bCs/>
          <w:kern w:val="0"/>
          <w:sz w:val="28"/>
          <w:szCs w:val="28"/>
        </w:rPr>
        <w:t>1. 大学生志愿服务乡村振兴的路径和机制研究</w:t>
      </w:r>
    </w:p>
    <w:p w:rsidR="004E0E2A" w:rsidRPr="004E0E2A" w:rsidRDefault="004E0E2A" w:rsidP="008608F2">
      <w:pPr>
        <w:widowControl/>
        <w:ind w:firstLineChars="200" w:firstLine="560"/>
        <w:jc w:val="left"/>
        <w:rPr>
          <w:rFonts w:ascii="宋体" w:eastAsia="宋体" w:hAnsi="宋体" w:cs="宋体" w:hint="eastAsia"/>
          <w:bCs/>
          <w:kern w:val="0"/>
          <w:sz w:val="28"/>
          <w:szCs w:val="28"/>
        </w:rPr>
      </w:pPr>
      <w:r w:rsidRPr="004E0E2A">
        <w:rPr>
          <w:rFonts w:ascii="宋体" w:eastAsia="宋体" w:hAnsi="宋体" w:cs="宋体" w:hint="eastAsia"/>
          <w:bCs/>
          <w:kern w:val="0"/>
          <w:sz w:val="28"/>
          <w:szCs w:val="28"/>
        </w:rPr>
        <w:t>2. 新时代大学生社会实践高质量发展的制度机制研究</w:t>
      </w:r>
    </w:p>
    <w:p w:rsidR="004E0E2A" w:rsidRPr="004E0E2A" w:rsidRDefault="004E0E2A" w:rsidP="008608F2">
      <w:pPr>
        <w:widowControl/>
        <w:ind w:firstLineChars="200" w:firstLine="560"/>
        <w:jc w:val="left"/>
        <w:rPr>
          <w:rFonts w:ascii="宋体" w:eastAsia="宋体" w:hAnsi="宋体" w:cs="宋体" w:hint="eastAsia"/>
          <w:bCs/>
          <w:kern w:val="0"/>
          <w:sz w:val="28"/>
          <w:szCs w:val="28"/>
        </w:rPr>
      </w:pPr>
      <w:r w:rsidRPr="004E0E2A">
        <w:rPr>
          <w:rFonts w:ascii="宋体" w:eastAsia="宋体" w:hAnsi="宋体" w:cs="宋体" w:hint="eastAsia"/>
          <w:bCs/>
          <w:kern w:val="0"/>
          <w:sz w:val="28"/>
          <w:szCs w:val="28"/>
        </w:rPr>
        <w:t>3. 共青团引导青年（学生）投身科技创新的载体机制研究</w:t>
      </w:r>
    </w:p>
    <w:p w:rsidR="004E0E2A" w:rsidRPr="004E0E2A" w:rsidRDefault="004E0E2A" w:rsidP="008608F2">
      <w:pPr>
        <w:widowControl/>
        <w:ind w:firstLineChars="200" w:firstLine="560"/>
        <w:jc w:val="left"/>
        <w:rPr>
          <w:rFonts w:ascii="宋体" w:eastAsia="宋体" w:hAnsi="宋体" w:cs="宋体" w:hint="eastAsia"/>
          <w:bCs/>
          <w:kern w:val="0"/>
          <w:sz w:val="28"/>
          <w:szCs w:val="28"/>
        </w:rPr>
      </w:pPr>
      <w:r w:rsidRPr="004E0E2A">
        <w:rPr>
          <w:rFonts w:ascii="宋体" w:eastAsia="宋体" w:hAnsi="宋体" w:cs="宋体" w:hint="eastAsia"/>
          <w:bCs/>
          <w:kern w:val="0"/>
          <w:sz w:val="28"/>
          <w:szCs w:val="28"/>
        </w:rPr>
        <w:t>4. “返家乡”社会实践制度化、规范化、标准化研究</w:t>
      </w:r>
    </w:p>
    <w:p w:rsidR="004E0E2A" w:rsidRPr="004E0E2A" w:rsidRDefault="004E0E2A" w:rsidP="008608F2">
      <w:pPr>
        <w:widowControl/>
        <w:ind w:firstLineChars="200" w:firstLine="560"/>
        <w:jc w:val="left"/>
        <w:rPr>
          <w:rFonts w:ascii="宋体" w:eastAsia="宋体" w:hAnsi="宋体" w:cs="宋体" w:hint="eastAsia"/>
          <w:bCs/>
          <w:kern w:val="0"/>
          <w:sz w:val="28"/>
          <w:szCs w:val="28"/>
        </w:rPr>
      </w:pPr>
      <w:r w:rsidRPr="004E0E2A">
        <w:rPr>
          <w:rFonts w:ascii="宋体" w:eastAsia="宋体" w:hAnsi="宋体" w:cs="宋体" w:hint="eastAsia"/>
          <w:bCs/>
          <w:kern w:val="0"/>
          <w:sz w:val="28"/>
          <w:szCs w:val="28"/>
        </w:rPr>
        <w:t>5. “挑战杯”大学生创业计划竞赛获奖项目后续发展分析</w:t>
      </w:r>
    </w:p>
    <w:p w:rsidR="004E0E2A" w:rsidRPr="004E0E2A" w:rsidRDefault="004E0E2A" w:rsidP="008608F2">
      <w:pPr>
        <w:widowControl/>
        <w:ind w:firstLineChars="200" w:firstLine="560"/>
        <w:jc w:val="left"/>
        <w:rPr>
          <w:rFonts w:ascii="宋体" w:eastAsia="宋体" w:hAnsi="宋体" w:cs="宋体" w:hint="eastAsia"/>
          <w:bCs/>
          <w:kern w:val="0"/>
          <w:sz w:val="28"/>
          <w:szCs w:val="28"/>
        </w:rPr>
      </w:pPr>
      <w:r w:rsidRPr="004E0E2A">
        <w:rPr>
          <w:rFonts w:ascii="宋体" w:eastAsia="宋体" w:hAnsi="宋体" w:cs="宋体" w:hint="eastAsia"/>
          <w:bCs/>
          <w:kern w:val="0"/>
          <w:sz w:val="28"/>
          <w:szCs w:val="28"/>
        </w:rPr>
        <w:t>6. 共青团服务青年技能人才培养工作研究</w:t>
      </w:r>
    </w:p>
    <w:p w:rsidR="004E0E2A" w:rsidRPr="00A65EE9" w:rsidRDefault="004E0E2A">
      <w:pPr>
        <w:rPr>
          <w:rFonts w:hint="eastAsia"/>
          <w:sz w:val="28"/>
          <w:szCs w:val="28"/>
        </w:rPr>
      </w:pPr>
    </w:p>
    <w:sectPr w:rsidR="004E0E2A" w:rsidRPr="00A65EE9" w:rsidSect="00C837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E0E2A"/>
    <w:rsid w:val="004E0E2A"/>
    <w:rsid w:val="008608F2"/>
    <w:rsid w:val="00A65EE9"/>
    <w:rsid w:val="00C83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7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E0E2A"/>
    <w:rPr>
      <w:b/>
      <w:bCs/>
    </w:rPr>
  </w:style>
  <w:style w:type="paragraph" w:styleId="a4">
    <w:name w:val="Normal (Web)"/>
    <w:basedOn w:val="a"/>
    <w:uiPriority w:val="99"/>
    <w:semiHidden/>
    <w:unhideWhenUsed/>
    <w:rsid w:val="004E0E2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153</Characters>
  <Application>Microsoft Office Word</Application>
  <DocSecurity>0</DocSecurity>
  <Lines>1</Lines>
  <Paragraphs>1</Paragraphs>
  <ScaleCrop>false</ScaleCrop>
  <Company>CHINA</Company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2021-06-07T02:10:00Z</dcterms:created>
  <dcterms:modified xsi:type="dcterms:W3CDTF">2021-06-07T02:20:00Z</dcterms:modified>
</cp:coreProperties>
</file>